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CF28">
      <w:pPr>
        <w:snapToGrid w:val="0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32"/>
          <w:szCs w:val="32"/>
        </w:rPr>
        <w:t>附表二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:</w:t>
      </w:r>
    </w:p>
    <w:p w14:paraId="6EB07602">
      <w:pPr>
        <w:snapToGrid w:val="0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济南大学学生联合会辩论赛赛程安排</w:t>
      </w:r>
    </w:p>
    <w:tbl>
      <w:tblPr>
        <w:tblStyle w:val="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30"/>
        <w:gridCol w:w="2130"/>
        <w:gridCol w:w="2220"/>
        <w:gridCol w:w="2025"/>
      </w:tblGrid>
      <w:tr w14:paraId="1BF5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7214B4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比赛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6A413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03F7C7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C9614B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地点</w:t>
            </w:r>
          </w:p>
        </w:tc>
      </w:tr>
      <w:tr w14:paraId="1011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50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6DE8DB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初赛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11C9DE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Times New Roman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  <w:lang w:val="en-US"/>
              </w:rPr>
              <w:t>18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宋体" w:hAnsi="宋体"/>
                <w:b/>
                <w:bCs/>
                <w:color w:val="00000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default" w:ascii="宋体" w:hAnsi="宋体"/>
                <w:b/>
                <w:bCs/>
                <w:color w:val="000000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9E6E55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0"/>
                <w:szCs w:val="30"/>
                <w:lang w:eastAsia="zh-CN"/>
              </w:rPr>
              <w:t>八场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2CFAD7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38A3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D756E5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复赛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49A05E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30"/>
                <w:szCs w:val="30"/>
              </w:rPr>
              <w:t>11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  <w:lang w:val="en-US"/>
              </w:rPr>
              <w:t>25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17A2F0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0"/>
                <w:szCs w:val="30"/>
                <w:lang w:eastAsia="zh-CN"/>
              </w:rPr>
              <w:t>四场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CA773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40BD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FF751E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决赛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2E2591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30"/>
                <w:szCs w:val="30"/>
                <w:lang w:val="en-US"/>
              </w:rPr>
              <w:t>2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  <w:lang w:val="en-US"/>
              </w:rPr>
              <w:t>3</w:t>
            </w:r>
            <w:r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46B15C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0"/>
                <w:szCs w:val="30"/>
                <w:lang w:eastAsia="zh-CN"/>
              </w:rPr>
              <w:t>两场比赛得分高者为冠军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26FD79">
            <w:pPr>
              <w:snapToGrid w:val="0"/>
              <w:spacing w:before="312" w:after="312"/>
              <w:rPr>
                <w:rFonts w:ascii="宋体" w:hAnsi="宋体" w:eastAsia="宋体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2A1164E7">
      <w:pPr>
        <w:snapToGrid w:val="0"/>
        <w:spacing w:before="312" w:after="312"/>
        <w:rPr>
          <w:rFonts w:ascii="宋体" w:hAnsi="宋体" w:eastAsia="宋体"/>
          <w:color w:val="000000"/>
          <w:sz w:val="30"/>
          <w:szCs w:val="30"/>
        </w:rPr>
      </w:pPr>
    </w:p>
    <w:p w14:paraId="5AD9F378">
      <w:pPr>
        <w:snapToGrid w:val="0"/>
        <w:spacing w:before="312" w:after="312"/>
        <w:rPr>
          <w:rFonts w:ascii="宋体" w:hAnsi="宋体" w:eastAsia="宋体"/>
          <w:color w:val="000000"/>
          <w:sz w:val="30"/>
          <w:szCs w:val="30"/>
        </w:rPr>
      </w:pPr>
    </w:p>
    <w:p w14:paraId="76E315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ZWEzNjg1ZTNlOTc1Y2Y0ZGU5NDMwYTA2OTljNmQifQ=="/>
  </w:docVars>
  <w:rsids>
    <w:rsidRoot w:val="00000000"/>
    <w:rsid w:val="0B9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2024-09-19T07:33:04Z</dcterms:created>
  <dc:creator>呃</dc:creator>
  <cp:lastModifiedBy>大大</cp:lastModifiedBy>
  <dcterms:modified xsi:type="dcterms:W3CDTF">2024-09-19T07:33:20Z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A3F90EBB6F42403CB27812397FCCC60D_12</vt:lpwstr>
  </property>
</Properties>
</file>